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3E01E" w14:textId="77777777" w:rsidR="0057721C" w:rsidRDefault="00000000">
      <w:pPr>
        <w:pStyle w:val="1"/>
        <w:spacing w:before="63" w:line="361" w:lineRule="exact"/>
        <w:ind w:right="357" w:firstLine="0"/>
        <w:jc w:val="center"/>
      </w:pPr>
      <w:r>
        <w:rPr>
          <w:spacing w:val="-2"/>
        </w:rPr>
        <w:t>แบบสรุปรายงานการรับทรัพย์สินหรือประโยชน์อื่นใดอันอาจคํานวณเป็นเงินได้</w:t>
      </w:r>
    </w:p>
    <w:p w14:paraId="0C19BD63" w14:textId="77777777" w:rsidR="0057721C" w:rsidRDefault="00000000">
      <w:pPr>
        <w:pStyle w:val="a3"/>
        <w:spacing w:line="361" w:lineRule="exact"/>
        <w:ind w:left="453" w:right="357"/>
        <w:jc w:val="center"/>
      </w:pPr>
      <w:proofErr w:type="spellStart"/>
      <w:r>
        <w:rPr>
          <w:spacing w:val="-2"/>
        </w:rPr>
        <w:t>ตามประกาศคณะกรรมการป้องกันและปราบปรามการทุจริตแห่งชาติ</w:t>
      </w:r>
      <w:proofErr w:type="spellEnd"/>
    </w:p>
    <w:p w14:paraId="52833450" w14:textId="77777777" w:rsidR="0057721C" w:rsidRDefault="00000000">
      <w:pPr>
        <w:pStyle w:val="a3"/>
        <w:spacing w:before="1"/>
        <w:ind w:left="461" w:right="357"/>
        <w:jc w:val="center"/>
        <w:rPr>
          <w:i/>
          <w:iCs/>
        </w:rPr>
      </w:pPr>
      <w:proofErr w:type="spellStart"/>
      <w:r>
        <w:rPr>
          <w:spacing w:val="-2"/>
        </w:rPr>
        <w:t>เรื่อง</w:t>
      </w:r>
      <w:proofErr w:type="spellEnd"/>
      <w:r>
        <w:rPr>
          <w:spacing w:val="17"/>
        </w:rPr>
        <w:t xml:space="preserve"> </w:t>
      </w:r>
      <w:r>
        <w:rPr>
          <w:spacing w:val="-2"/>
        </w:rPr>
        <w:t>หลักเกณฑ์การรับทรัพย์สินหรือประโยชน์อื่นใดโดยธรรมจรรยาของเจ้าพนักงานของรัฐ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พ.ศ</w:t>
      </w:r>
      <w:proofErr w:type="spellEnd"/>
      <w:r>
        <w:rPr>
          <w:spacing w:val="-2"/>
        </w:rPr>
        <w:t>.</w:t>
      </w:r>
      <w:r>
        <w:rPr>
          <w:spacing w:val="28"/>
        </w:rPr>
        <w:t xml:space="preserve"> </w:t>
      </w:r>
      <w:r w:rsidRPr="00A9109F">
        <w:rPr>
          <w:spacing w:val="-4"/>
        </w:rPr>
        <w:t>2563</w:t>
      </w:r>
    </w:p>
    <w:p w14:paraId="0E7AC77E" w14:textId="77777777" w:rsidR="0057721C" w:rsidRDefault="0057721C">
      <w:pPr>
        <w:pStyle w:val="a3"/>
        <w:spacing w:before="10"/>
        <w:rPr>
          <w:i/>
          <w:sz w:val="31"/>
        </w:rPr>
      </w:pPr>
    </w:p>
    <w:p w14:paraId="1743EBDE" w14:textId="3A6276B1" w:rsidR="0057721C" w:rsidRDefault="00000000">
      <w:pPr>
        <w:pStyle w:val="a3"/>
        <w:spacing w:before="1"/>
        <w:ind w:left="220"/>
      </w:pPr>
      <w:proofErr w:type="spellStart"/>
      <w:r>
        <w:t>ชื่อหน่วยงาน</w:t>
      </w:r>
      <w:proofErr w:type="spellEnd"/>
      <w:r>
        <w:rPr>
          <w:i/>
          <w:iCs/>
        </w:rPr>
        <w:t>/</w:t>
      </w:r>
      <w:proofErr w:type="spellStart"/>
      <w:r>
        <w:t>ส่วนราชการ</w:t>
      </w:r>
      <w:proofErr w:type="spellEnd"/>
      <w:r>
        <w:rPr>
          <w:spacing w:val="-10"/>
        </w:rPr>
        <w:t xml:space="preserve"> </w:t>
      </w:r>
      <w:proofErr w:type="spellStart"/>
      <w:r>
        <w:t>องค์การบริหารส่วนตําบล</w:t>
      </w:r>
      <w:proofErr w:type="spellEnd"/>
      <w:r w:rsidR="00A9109F">
        <w:rPr>
          <w:rFonts w:hint="cs"/>
          <w:cs/>
          <w:lang w:bidi="th-TH"/>
        </w:rPr>
        <w:t>วังทอง</w:t>
      </w:r>
      <w:r>
        <w:rPr>
          <w:spacing w:val="-9"/>
        </w:rPr>
        <w:t xml:space="preserve"> </w:t>
      </w:r>
      <w:proofErr w:type="spellStart"/>
      <w:r>
        <w:t>อําเภอ</w:t>
      </w:r>
      <w:proofErr w:type="spellEnd"/>
      <w:r w:rsidR="00A9109F">
        <w:rPr>
          <w:rFonts w:hint="cs"/>
          <w:cs/>
          <w:lang w:bidi="th-TH"/>
        </w:rPr>
        <w:t>นาวัง</w:t>
      </w:r>
      <w:r>
        <w:rPr>
          <w:spacing w:val="40"/>
        </w:rPr>
        <w:t xml:space="preserve"> </w:t>
      </w:r>
      <w:proofErr w:type="spellStart"/>
      <w:r>
        <w:t>จังหวัด</w:t>
      </w:r>
      <w:proofErr w:type="spellEnd"/>
      <w:r w:rsidR="00A9109F">
        <w:rPr>
          <w:rFonts w:hint="cs"/>
          <w:cs/>
          <w:lang w:bidi="th-TH"/>
        </w:rPr>
        <w:t>หนองบัวลำภู</w:t>
      </w:r>
      <w:r>
        <w:t xml:space="preserve"> </w:t>
      </w:r>
      <w:proofErr w:type="spellStart"/>
      <w:r>
        <w:t>ประจําปีงบประมาณ</w:t>
      </w:r>
      <w:proofErr w:type="spellEnd"/>
      <w:r>
        <w:rPr>
          <w:spacing w:val="40"/>
        </w:rPr>
        <w:t xml:space="preserve"> </w:t>
      </w:r>
      <w:proofErr w:type="spellStart"/>
      <w:r>
        <w:t>พ.ศ</w:t>
      </w:r>
      <w:proofErr w:type="spellEnd"/>
      <w:r>
        <w:t>. 2566</w:t>
      </w:r>
    </w:p>
    <w:p w14:paraId="23BC54E1" w14:textId="77777777" w:rsidR="0057721C" w:rsidRDefault="00000000">
      <w:pPr>
        <w:pStyle w:val="1"/>
        <w:numPr>
          <w:ilvl w:val="0"/>
          <w:numId w:val="1"/>
        </w:numPr>
        <w:tabs>
          <w:tab w:val="left" w:pos="941"/>
          <w:tab w:val="left" w:pos="2149"/>
        </w:tabs>
        <w:ind w:hanging="361"/>
      </w:pPr>
      <w:proofErr w:type="spellStart"/>
      <w:r>
        <w:rPr>
          <w:spacing w:val="-2"/>
        </w:rPr>
        <w:t>ไม่มีการรับ</w:t>
      </w:r>
      <w:proofErr w:type="spellEnd"/>
      <w:r>
        <w:tab/>
      </w:r>
      <w:r>
        <w:rPr>
          <w:rFonts w:ascii="Wingdings" w:eastAsia="Wingdings" w:hAnsi="Wingdings" w:cs="Wingdings"/>
          <w:b w:val="0"/>
          <w:bCs w:val="0"/>
        </w:rPr>
        <w:t></w:t>
      </w:r>
      <w:r>
        <w:rPr>
          <w:rFonts w:ascii="Times New Roman" w:eastAsia="Times New Roman" w:hAnsi="Times New Roman" w:cs="Times New Roman"/>
          <w:b w:val="0"/>
          <w:bCs w:val="0"/>
          <w:spacing w:val="-13"/>
        </w:rPr>
        <w:t xml:space="preserve"> </w:t>
      </w:r>
      <w:proofErr w:type="spellStart"/>
      <w:r>
        <w:rPr>
          <w:spacing w:val="-2"/>
        </w:rPr>
        <w:t>มีการรับ</w:t>
      </w:r>
      <w:proofErr w:type="spellEnd"/>
    </w:p>
    <w:p w14:paraId="0B10FC2E" w14:textId="77777777" w:rsidR="0057721C" w:rsidRDefault="0057721C">
      <w:pPr>
        <w:pStyle w:val="a3"/>
        <w:rPr>
          <w:b/>
          <w:sz w:val="20"/>
        </w:rPr>
      </w:pPr>
    </w:p>
    <w:p w14:paraId="25A72C48" w14:textId="77777777" w:rsidR="0057721C" w:rsidRDefault="0057721C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127"/>
        <w:gridCol w:w="2232"/>
        <w:gridCol w:w="2254"/>
      </w:tblGrid>
      <w:tr w:rsidR="0057721C" w14:paraId="1E784670" w14:textId="77777777">
        <w:trPr>
          <w:trHeight w:val="359"/>
        </w:trPr>
        <w:tc>
          <w:tcPr>
            <w:tcW w:w="2405" w:type="dxa"/>
            <w:vMerge w:val="restart"/>
          </w:tcPr>
          <w:p w14:paraId="195A8925" w14:textId="77777777" w:rsidR="0057721C" w:rsidRDefault="00000000">
            <w:pPr>
              <w:pStyle w:val="TableParagraph"/>
              <w:spacing w:line="240" w:lineRule="auto"/>
              <w:ind w:left="453" w:right="439" w:hanging="8"/>
              <w:jc w:val="both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pacing w:val="-2"/>
                <w:sz w:val="32"/>
                <w:szCs w:val="32"/>
              </w:rPr>
              <w:t>เจ้าหน้าที่รายงาน</w:t>
            </w:r>
            <w:proofErr w:type="spellEnd"/>
            <w:r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32"/>
                <w:szCs w:val="32"/>
              </w:rPr>
              <w:t>การรับทรัพย์สินฯ</w:t>
            </w:r>
            <w:proofErr w:type="spellEnd"/>
            <w:r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จํานวน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(</w:t>
            </w:r>
            <w:proofErr w:type="spellStart"/>
            <w:r>
              <w:rPr>
                <w:b/>
                <w:bCs/>
                <w:sz w:val="32"/>
                <w:szCs w:val="32"/>
              </w:rPr>
              <w:t>ครั้ง</w:t>
            </w:r>
            <w:proofErr w:type="spellEnd"/>
            <w:r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613" w:type="dxa"/>
            <w:gridSpan w:val="3"/>
          </w:tcPr>
          <w:p w14:paraId="414C12C1" w14:textId="77777777" w:rsidR="0057721C" w:rsidRDefault="00000000">
            <w:pPr>
              <w:pStyle w:val="TableParagraph"/>
              <w:spacing w:line="340" w:lineRule="exact"/>
              <w:ind w:left="2028" w:right="2020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pacing w:val="-2"/>
                <w:sz w:val="32"/>
                <w:szCs w:val="32"/>
              </w:rPr>
              <w:t>การวินิจฉัยของผู้บริหารสูงสุด</w:t>
            </w:r>
            <w:proofErr w:type="spellEnd"/>
          </w:p>
        </w:tc>
      </w:tr>
      <w:tr w:rsidR="0057721C" w14:paraId="5101C388" w14:textId="77777777">
        <w:trPr>
          <w:trHeight w:val="362"/>
        </w:trPr>
        <w:tc>
          <w:tcPr>
            <w:tcW w:w="2405" w:type="dxa"/>
            <w:vMerge/>
            <w:tcBorders>
              <w:top w:val="nil"/>
            </w:tcBorders>
          </w:tcPr>
          <w:p w14:paraId="073305BE" w14:textId="77777777" w:rsidR="0057721C" w:rsidRDefault="0057721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</w:tcPr>
          <w:p w14:paraId="4B6FEF56" w14:textId="77777777" w:rsidR="0057721C" w:rsidRDefault="00000000">
            <w:pPr>
              <w:pStyle w:val="TableParagraph"/>
              <w:spacing w:before="2" w:line="361" w:lineRule="exact"/>
              <w:ind w:left="187" w:right="178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pacing w:val="-2"/>
                <w:sz w:val="32"/>
                <w:szCs w:val="32"/>
              </w:rPr>
              <w:t>อนุญาต</w:t>
            </w:r>
            <w:proofErr w:type="spellEnd"/>
          </w:p>
          <w:p w14:paraId="203DA19E" w14:textId="77777777" w:rsidR="0057721C" w:rsidRDefault="00000000">
            <w:pPr>
              <w:pStyle w:val="TableParagraph"/>
              <w:spacing w:line="361" w:lineRule="exact"/>
              <w:ind w:left="187" w:right="184"/>
              <w:rPr>
                <w:sz w:val="32"/>
                <w:szCs w:val="32"/>
              </w:rPr>
            </w:pPr>
            <w:proofErr w:type="spellStart"/>
            <w:r>
              <w:rPr>
                <w:spacing w:val="-2"/>
                <w:sz w:val="32"/>
                <w:szCs w:val="32"/>
              </w:rPr>
              <w:t>ให้รับไว้เป็นทรัพย์สิน</w:t>
            </w:r>
            <w:proofErr w:type="spellEnd"/>
          </w:p>
          <w:p w14:paraId="776DE909" w14:textId="77777777" w:rsidR="0057721C" w:rsidRDefault="00000000">
            <w:pPr>
              <w:pStyle w:val="TableParagraph"/>
              <w:spacing w:before="1" w:line="353" w:lineRule="exact"/>
              <w:ind w:left="187" w:right="179"/>
              <w:rPr>
                <w:sz w:val="32"/>
                <w:szCs w:val="32"/>
              </w:rPr>
            </w:pPr>
            <w:proofErr w:type="spellStart"/>
            <w:r>
              <w:rPr>
                <w:spacing w:val="-2"/>
                <w:sz w:val="32"/>
                <w:szCs w:val="32"/>
              </w:rPr>
              <w:t>หรือสิทธิส่วนบุคคล</w:t>
            </w:r>
            <w:proofErr w:type="spellEnd"/>
          </w:p>
        </w:tc>
        <w:tc>
          <w:tcPr>
            <w:tcW w:w="4486" w:type="dxa"/>
            <w:gridSpan w:val="2"/>
          </w:tcPr>
          <w:p w14:paraId="4E91F8C7" w14:textId="77777777" w:rsidR="0057721C" w:rsidRDefault="00000000">
            <w:pPr>
              <w:pStyle w:val="TableParagraph"/>
              <w:spacing w:before="2" w:line="341" w:lineRule="exact"/>
              <w:ind w:left="1778" w:right="1774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pacing w:val="-2"/>
                <w:sz w:val="32"/>
                <w:szCs w:val="32"/>
              </w:rPr>
              <w:t>ไม่อนุญาต</w:t>
            </w:r>
            <w:proofErr w:type="spellEnd"/>
          </w:p>
        </w:tc>
      </w:tr>
      <w:tr w:rsidR="0057721C" w14:paraId="2364C4B4" w14:textId="77777777">
        <w:trPr>
          <w:trHeight w:val="724"/>
        </w:trPr>
        <w:tc>
          <w:tcPr>
            <w:tcW w:w="2405" w:type="dxa"/>
            <w:vMerge/>
            <w:tcBorders>
              <w:top w:val="nil"/>
            </w:tcBorders>
          </w:tcPr>
          <w:p w14:paraId="4BB71F0F" w14:textId="77777777" w:rsidR="0057721C" w:rsidRDefault="0057721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B2F5672" w14:textId="77777777" w:rsidR="0057721C" w:rsidRDefault="0057721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14:paraId="72141EA4" w14:textId="77777777" w:rsidR="0057721C" w:rsidRDefault="00000000">
            <w:pPr>
              <w:pStyle w:val="TableParagraph"/>
              <w:spacing w:line="361" w:lineRule="exact"/>
              <w:ind w:left="554" w:right="546"/>
              <w:rPr>
                <w:sz w:val="32"/>
                <w:szCs w:val="32"/>
              </w:rPr>
            </w:pPr>
            <w:proofErr w:type="spellStart"/>
            <w:r>
              <w:rPr>
                <w:spacing w:val="-2"/>
                <w:sz w:val="32"/>
                <w:szCs w:val="32"/>
              </w:rPr>
              <w:t>ส่งคืนแก่</w:t>
            </w:r>
            <w:proofErr w:type="spellEnd"/>
          </w:p>
          <w:p w14:paraId="08E86182" w14:textId="77777777" w:rsidR="0057721C" w:rsidRDefault="00000000">
            <w:pPr>
              <w:pStyle w:val="TableParagraph"/>
              <w:spacing w:line="343" w:lineRule="exact"/>
              <w:ind w:left="554" w:right="550"/>
              <w:rPr>
                <w:sz w:val="32"/>
                <w:szCs w:val="32"/>
              </w:rPr>
            </w:pPr>
            <w:proofErr w:type="spellStart"/>
            <w:r>
              <w:rPr>
                <w:spacing w:val="-2"/>
                <w:sz w:val="32"/>
                <w:szCs w:val="32"/>
              </w:rPr>
              <w:t>ผู้ให้ทรัพย์สิน</w:t>
            </w:r>
            <w:proofErr w:type="spellEnd"/>
          </w:p>
        </w:tc>
        <w:tc>
          <w:tcPr>
            <w:tcW w:w="2254" w:type="dxa"/>
          </w:tcPr>
          <w:p w14:paraId="55F1694E" w14:textId="77777777" w:rsidR="0057721C" w:rsidRDefault="00000000">
            <w:pPr>
              <w:pStyle w:val="TableParagraph"/>
              <w:spacing w:line="361" w:lineRule="exact"/>
              <w:ind w:left="160" w:right="160"/>
              <w:rPr>
                <w:sz w:val="32"/>
                <w:szCs w:val="32"/>
              </w:rPr>
            </w:pPr>
            <w:proofErr w:type="spellStart"/>
            <w:r>
              <w:rPr>
                <w:spacing w:val="-2"/>
                <w:sz w:val="32"/>
                <w:szCs w:val="32"/>
              </w:rPr>
              <w:t>ส่งมอบทรัพย์สินให้เป็น</w:t>
            </w:r>
            <w:proofErr w:type="spellEnd"/>
          </w:p>
          <w:p w14:paraId="2961AE34" w14:textId="77777777" w:rsidR="0057721C" w:rsidRDefault="00000000">
            <w:pPr>
              <w:pStyle w:val="TableParagraph"/>
              <w:spacing w:line="343" w:lineRule="exact"/>
              <w:ind w:left="160" w:right="159"/>
              <w:rPr>
                <w:sz w:val="32"/>
                <w:szCs w:val="32"/>
              </w:rPr>
            </w:pPr>
            <w:proofErr w:type="spellStart"/>
            <w:r>
              <w:rPr>
                <w:spacing w:val="-2"/>
                <w:sz w:val="32"/>
                <w:szCs w:val="32"/>
              </w:rPr>
              <w:t>สิทธิของหน่วยงาน</w:t>
            </w:r>
            <w:proofErr w:type="spellEnd"/>
          </w:p>
        </w:tc>
      </w:tr>
      <w:tr w:rsidR="0057721C" w14:paraId="214B5B86" w14:textId="77777777">
        <w:trPr>
          <w:trHeight w:val="362"/>
        </w:trPr>
        <w:tc>
          <w:tcPr>
            <w:tcW w:w="2405" w:type="dxa"/>
          </w:tcPr>
          <w:p w14:paraId="6BDAEFA0" w14:textId="77777777" w:rsidR="0057721C" w:rsidRDefault="00000000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-</w:t>
            </w:r>
          </w:p>
        </w:tc>
        <w:tc>
          <w:tcPr>
            <w:tcW w:w="2127" w:type="dxa"/>
          </w:tcPr>
          <w:p w14:paraId="4927BCD8" w14:textId="77777777" w:rsidR="0057721C" w:rsidRDefault="00000000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-</w:t>
            </w:r>
          </w:p>
        </w:tc>
        <w:tc>
          <w:tcPr>
            <w:tcW w:w="2232" w:type="dxa"/>
          </w:tcPr>
          <w:p w14:paraId="14847DB8" w14:textId="77777777" w:rsidR="0057721C" w:rsidRDefault="00000000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-</w:t>
            </w:r>
          </w:p>
        </w:tc>
        <w:tc>
          <w:tcPr>
            <w:tcW w:w="2254" w:type="dxa"/>
          </w:tcPr>
          <w:p w14:paraId="39D7A7C1" w14:textId="77777777" w:rsidR="0057721C" w:rsidRDefault="00000000">
            <w:pPr>
              <w:pStyle w:val="TableParagraph"/>
              <w:ind w:left="4"/>
              <w:rPr>
                <w:sz w:val="32"/>
              </w:rPr>
            </w:pPr>
            <w:r>
              <w:rPr>
                <w:w w:val="99"/>
                <w:sz w:val="32"/>
              </w:rPr>
              <w:t>-</w:t>
            </w:r>
          </w:p>
        </w:tc>
      </w:tr>
    </w:tbl>
    <w:p w14:paraId="6302F74C" w14:textId="77777777" w:rsidR="0057721C" w:rsidRDefault="0057721C">
      <w:pPr>
        <w:pStyle w:val="a3"/>
        <w:spacing w:before="10"/>
        <w:rPr>
          <w:b/>
          <w:sz w:val="31"/>
        </w:rPr>
      </w:pPr>
    </w:p>
    <w:p w14:paraId="03D613BA" w14:textId="5612D477" w:rsidR="0057721C" w:rsidRDefault="00000000">
      <w:pPr>
        <w:pStyle w:val="a3"/>
        <w:ind w:left="220"/>
      </w:pPr>
      <w:proofErr w:type="spellStart"/>
      <w:r>
        <w:rPr>
          <w:spacing w:val="-2"/>
        </w:rPr>
        <w:t>ไม่ปรากฏการรับทรัพย์สินหรือสิ่งของอื่นใด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จึงไม่มีการอนุญาตหรือไม่อนุญาตตามแบบรายงานข้างต้น</w:t>
      </w:r>
      <w:proofErr w:type="spellEnd"/>
    </w:p>
    <w:p w14:paraId="46BF7660" w14:textId="515D13E1" w:rsidR="0057721C" w:rsidRDefault="005E5209">
      <w:pPr>
        <w:pStyle w:val="a3"/>
        <w:rPr>
          <w:sz w:val="20"/>
        </w:rPr>
      </w:pPr>
      <w:r w:rsidRPr="00A9023D">
        <w:rPr>
          <w:rFonts w:eastAsia="Angsana New"/>
          <w:noProof/>
          <w:cs/>
        </w:rPr>
        <w:drawing>
          <wp:anchor distT="0" distB="0" distL="114300" distR="114300" simplePos="0" relativeHeight="251655680" behindDoc="1" locked="0" layoutInCell="1" allowOverlap="1" wp14:anchorId="7A128ED8" wp14:editId="679C98EF">
            <wp:simplePos x="0" y="0"/>
            <wp:positionH relativeFrom="column">
              <wp:posOffset>4065105</wp:posOffset>
            </wp:positionH>
            <wp:positionV relativeFrom="paragraph">
              <wp:posOffset>133598</wp:posOffset>
            </wp:positionV>
            <wp:extent cx="1095375" cy="638175"/>
            <wp:effectExtent l="0" t="0" r="9525" b="9525"/>
            <wp:wrapNone/>
            <wp:docPr id="70711199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11994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D165E" w14:textId="57E63550" w:rsidR="0057721C" w:rsidRDefault="0057721C">
      <w:pPr>
        <w:pStyle w:val="a3"/>
        <w:rPr>
          <w:sz w:val="20"/>
        </w:rPr>
      </w:pPr>
    </w:p>
    <w:p w14:paraId="6EBFF7A7" w14:textId="0A2E3BC8" w:rsidR="0057721C" w:rsidRDefault="0057721C">
      <w:pPr>
        <w:pStyle w:val="a3"/>
        <w:rPr>
          <w:sz w:val="16"/>
        </w:rPr>
      </w:pPr>
    </w:p>
    <w:p w14:paraId="558CA3E6" w14:textId="685649E0" w:rsidR="0057721C" w:rsidRDefault="00000000" w:rsidP="00A9109F">
      <w:pPr>
        <w:pStyle w:val="a3"/>
        <w:spacing w:before="90"/>
        <w:ind w:left="5574" w:right="357" w:firstLine="186"/>
        <w:rPr>
          <w:rFonts w:hint="cs"/>
          <w:lang w:bidi="th-TH"/>
        </w:rPr>
      </w:pPr>
      <w:proofErr w:type="spellStart"/>
      <w:r>
        <w:rPr>
          <w:spacing w:val="-4"/>
        </w:rPr>
        <w:t>ลงชื่อ</w:t>
      </w:r>
      <w:proofErr w:type="spellEnd"/>
      <w:r w:rsidR="005E5209">
        <w:rPr>
          <w:rFonts w:hint="cs"/>
          <w:spacing w:val="-4"/>
          <w:cs/>
          <w:lang w:bidi="th-TH"/>
        </w:rPr>
        <w:t xml:space="preserve">        </w:t>
      </w:r>
    </w:p>
    <w:p w14:paraId="1F98978B" w14:textId="504B8BF5" w:rsidR="00A9109F" w:rsidRPr="00A9109F" w:rsidRDefault="00A9109F" w:rsidP="00A9109F">
      <w:pPr>
        <w:pStyle w:val="a3"/>
        <w:spacing w:before="1"/>
        <w:ind w:left="5040" w:right="588" w:firstLine="720"/>
        <w:rPr>
          <w:lang w:bidi="th-TH"/>
        </w:rPr>
      </w:pPr>
      <w:r w:rsidRPr="00A9109F">
        <w:rPr>
          <w:rFonts w:hint="cs"/>
          <w:cs/>
          <w:lang w:bidi="th-TH"/>
        </w:rPr>
        <w:t xml:space="preserve">          </w:t>
      </w:r>
      <w:r w:rsidR="00000000" w:rsidRPr="00A9109F">
        <w:t>(</w:t>
      </w:r>
      <w:proofErr w:type="spellStart"/>
      <w:proofErr w:type="gramStart"/>
      <w:r w:rsidR="00000000" w:rsidRPr="00A9109F">
        <w:t>นา</w:t>
      </w:r>
      <w:r w:rsidRPr="00A9109F">
        <w:rPr>
          <w:rFonts w:hint="cs"/>
          <w:cs/>
          <w:lang w:bidi="th-TH"/>
        </w:rPr>
        <w:t>ยนิรุธ</w:t>
      </w:r>
      <w:proofErr w:type="spellEnd"/>
      <w:r>
        <w:rPr>
          <w:rFonts w:hint="cs"/>
          <w:cs/>
          <w:lang w:bidi="th-TH"/>
        </w:rPr>
        <w:t xml:space="preserve"> </w:t>
      </w:r>
      <w:r w:rsidR="00000000" w:rsidRPr="00A9109F">
        <w:t xml:space="preserve"> </w:t>
      </w:r>
      <w:r w:rsidRPr="00A9109F">
        <w:rPr>
          <w:rFonts w:hint="cs"/>
          <w:cs/>
          <w:lang w:bidi="th-TH"/>
        </w:rPr>
        <w:t>วอแพง</w:t>
      </w:r>
      <w:proofErr w:type="gramEnd"/>
      <w:r w:rsidR="00000000" w:rsidRPr="00A9109F">
        <w:t>)</w:t>
      </w:r>
    </w:p>
    <w:p w14:paraId="329571AF" w14:textId="0E30D977" w:rsidR="00A9109F" w:rsidRDefault="00A9109F" w:rsidP="00A9109F">
      <w:pPr>
        <w:pStyle w:val="a3"/>
        <w:spacing w:before="1"/>
        <w:ind w:left="4320" w:right="10"/>
        <w:rPr>
          <w:rFonts w:hint="cs"/>
          <w:spacing w:val="-2"/>
          <w:lang w:bidi="th-TH"/>
        </w:rPr>
      </w:pPr>
      <w:r>
        <w:rPr>
          <w:rFonts w:hint="cs"/>
          <w:spacing w:val="-2"/>
          <w:cs/>
          <w:lang w:bidi="th-TH"/>
        </w:rPr>
        <w:t xml:space="preserve">          รองปลัดองค์การบริหารส่วนตำบล รักษาราชการแทน</w:t>
      </w:r>
    </w:p>
    <w:p w14:paraId="0F788D7E" w14:textId="37F57A42" w:rsidR="0057721C" w:rsidRDefault="00A9109F" w:rsidP="00A9109F">
      <w:pPr>
        <w:pStyle w:val="a3"/>
        <w:spacing w:before="1"/>
        <w:ind w:left="5040" w:right="588" w:firstLine="720"/>
      </w:pPr>
      <w:r>
        <w:rPr>
          <w:rFonts w:hint="cs"/>
          <w:spacing w:val="-2"/>
          <w:cs/>
          <w:lang w:bidi="th-TH"/>
        </w:rPr>
        <w:t xml:space="preserve">                </w:t>
      </w:r>
      <w:proofErr w:type="spellStart"/>
      <w:r w:rsidR="00000000">
        <w:rPr>
          <w:spacing w:val="-2"/>
        </w:rPr>
        <w:t>ผู้รายงาน</w:t>
      </w:r>
      <w:proofErr w:type="spellEnd"/>
    </w:p>
    <w:p w14:paraId="1ED8D392" w14:textId="19CAE15C" w:rsidR="0057721C" w:rsidRDefault="0057721C">
      <w:pPr>
        <w:pStyle w:val="a3"/>
        <w:rPr>
          <w:sz w:val="20"/>
        </w:rPr>
      </w:pPr>
    </w:p>
    <w:p w14:paraId="7F3955BC" w14:textId="2CA8CDD6" w:rsidR="0057721C" w:rsidRDefault="0057721C">
      <w:pPr>
        <w:pStyle w:val="a3"/>
        <w:rPr>
          <w:sz w:val="20"/>
        </w:rPr>
      </w:pPr>
    </w:p>
    <w:p w14:paraId="559B1B5C" w14:textId="74B12D71" w:rsidR="0057721C" w:rsidRDefault="0057721C">
      <w:pPr>
        <w:pStyle w:val="a3"/>
        <w:rPr>
          <w:sz w:val="20"/>
        </w:rPr>
      </w:pPr>
    </w:p>
    <w:p w14:paraId="3A75813F" w14:textId="4C292DA7" w:rsidR="0057721C" w:rsidRDefault="005E5209">
      <w:pPr>
        <w:pStyle w:val="a3"/>
        <w:rPr>
          <w:sz w:val="20"/>
        </w:rPr>
      </w:pPr>
      <w:r w:rsidRPr="00A9023D">
        <w:rPr>
          <w:rFonts w:eastAsia="Angsana New"/>
          <w:noProof/>
          <w:cs/>
        </w:rPr>
        <w:drawing>
          <wp:anchor distT="0" distB="0" distL="114300" distR="114300" simplePos="0" relativeHeight="251658752" behindDoc="1" locked="0" layoutInCell="1" allowOverlap="1" wp14:anchorId="53A29C54" wp14:editId="69DBFF01">
            <wp:simplePos x="0" y="0"/>
            <wp:positionH relativeFrom="column">
              <wp:posOffset>4184374</wp:posOffset>
            </wp:positionH>
            <wp:positionV relativeFrom="paragraph">
              <wp:posOffset>47598</wp:posOffset>
            </wp:positionV>
            <wp:extent cx="931272" cy="616585"/>
            <wp:effectExtent l="0" t="0" r="2540" b="0"/>
            <wp:wrapNone/>
            <wp:docPr id="118537577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375778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272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C2C25" w14:textId="7D6968A9" w:rsidR="0057721C" w:rsidRDefault="00A9109F">
      <w:pPr>
        <w:pStyle w:val="a3"/>
        <w:spacing w:before="253"/>
        <w:ind w:left="5676"/>
        <w:rPr>
          <w:rFonts w:hint="cs"/>
          <w:lang w:bidi="th-TH"/>
        </w:rPr>
      </w:pPr>
      <w:r>
        <w:rPr>
          <w:rFonts w:hint="cs"/>
          <w:cs/>
          <w:lang w:bidi="th-TH"/>
        </w:rPr>
        <w:t>ลงชื่อ</w:t>
      </w:r>
      <w:r w:rsidR="005E5209">
        <w:rPr>
          <w:rFonts w:hint="cs"/>
          <w:cs/>
          <w:lang w:bidi="th-TH"/>
        </w:rPr>
        <w:t xml:space="preserve">       </w:t>
      </w:r>
    </w:p>
    <w:p w14:paraId="2766749D" w14:textId="7D451981" w:rsidR="0057721C" w:rsidRPr="00A9109F" w:rsidRDefault="00A9109F" w:rsidP="00A9109F">
      <w:pPr>
        <w:pStyle w:val="a3"/>
        <w:spacing w:before="23"/>
      </w:pPr>
      <w:r>
        <w:rPr>
          <w:rFonts w:hint="cs"/>
          <w:cs/>
          <w:lang w:bidi="th-TH"/>
        </w:rPr>
        <w:t xml:space="preserve"> </w:t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rFonts w:hint="cs"/>
          <w:cs/>
          <w:lang w:bidi="th-TH"/>
        </w:rPr>
        <w:t xml:space="preserve">                   </w:t>
      </w:r>
      <w:r w:rsidR="00000000" w:rsidRPr="00A9109F">
        <w:t>(</w:t>
      </w:r>
      <w:proofErr w:type="gramStart"/>
      <w:r w:rsidRPr="00A9109F">
        <w:rPr>
          <w:rFonts w:hint="cs"/>
          <w:cs/>
          <w:lang w:bidi="th-TH"/>
        </w:rPr>
        <w:t>นายทองคำ</w:t>
      </w:r>
      <w:r w:rsidR="00000000" w:rsidRPr="00A9109F">
        <w:t xml:space="preserve"> </w:t>
      </w:r>
      <w:r>
        <w:rPr>
          <w:rFonts w:hint="cs"/>
          <w:cs/>
          <w:lang w:bidi="th-TH"/>
        </w:rPr>
        <w:t xml:space="preserve"> </w:t>
      </w:r>
      <w:r w:rsidRPr="00A9109F">
        <w:rPr>
          <w:rFonts w:hint="cs"/>
          <w:cs/>
          <w:lang w:bidi="th-TH"/>
        </w:rPr>
        <w:t>ประพฤติธรรม</w:t>
      </w:r>
      <w:proofErr w:type="gramEnd"/>
      <w:r w:rsidR="00000000" w:rsidRPr="00A9109F">
        <w:t>)</w:t>
      </w:r>
    </w:p>
    <w:p w14:paraId="20947777" w14:textId="5EF07275" w:rsidR="0057721C" w:rsidRDefault="00A9109F">
      <w:pPr>
        <w:pStyle w:val="a3"/>
        <w:spacing w:before="27"/>
        <w:ind w:left="5746"/>
        <w:rPr>
          <w:rFonts w:hint="cs"/>
          <w:lang w:bidi="th-TH"/>
        </w:rPr>
      </w:pPr>
      <w:r>
        <w:rPr>
          <w:rFonts w:hint="cs"/>
          <w:spacing w:val="-2"/>
          <w:cs/>
          <w:lang w:bidi="th-TH"/>
        </w:rPr>
        <w:t xml:space="preserve">    </w:t>
      </w:r>
      <w:proofErr w:type="spellStart"/>
      <w:r w:rsidR="00000000">
        <w:rPr>
          <w:spacing w:val="-2"/>
        </w:rPr>
        <w:t>นายกองค์การบริหารส่วนตําบล</w:t>
      </w:r>
      <w:proofErr w:type="spellEnd"/>
      <w:r>
        <w:rPr>
          <w:rFonts w:hint="cs"/>
          <w:spacing w:val="-2"/>
          <w:cs/>
          <w:lang w:bidi="th-TH"/>
        </w:rPr>
        <w:t>วังทอง</w:t>
      </w:r>
    </w:p>
    <w:p w14:paraId="7AB7CE31" w14:textId="779D38C3" w:rsidR="0057721C" w:rsidRDefault="00A9109F" w:rsidP="00A9109F">
      <w:pPr>
        <w:pStyle w:val="a3"/>
        <w:spacing w:before="25"/>
        <w:ind w:left="5760" w:firstLine="720"/>
      </w:pPr>
      <w:r>
        <w:rPr>
          <w:rFonts w:hint="cs"/>
          <w:spacing w:val="-2"/>
          <w:cs/>
          <w:lang w:bidi="th-TH"/>
        </w:rPr>
        <w:t xml:space="preserve">    </w:t>
      </w:r>
      <w:proofErr w:type="spellStart"/>
      <w:r w:rsidR="00000000">
        <w:rPr>
          <w:spacing w:val="-2"/>
        </w:rPr>
        <w:t>ผู้รับรองรายงาน</w:t>
      </w:r>
      <w:proofErr w:type="spellEnd"/>
    </w:p>
    <w:p w14:paraId="786E3651" w14:textId="77777777" w:rsidR="0057721C" w:rsidRDefault="0057721C">
      <w:pPr>
        <w:pStyle w:val="a3"/>
        <w:rPr>
          <w:sz w:val="34"/>
        </w:rPr>
      </w:pPr>
    </w:p>
    <w:p w14:paraId="3726BFD5" w14:textId="77777777" w:rsidR="0057721C" w:rsidRDefault="0057721C">
      <w:pPr>
        <w:pStyle w:val="a3"/>
        <w:rPr>
          <w:sz w:val="34"/>
        </w:rPr>
      </w:pPr>
    </w:p>
    <w:p w14:paraId="649A1256" w14:textId="77777777" w:rsidR="0057721C" w:rsidRDefault="0057721C">
      <w:pPr>
        <w:pStyle w:val="a3"/>
        <w:rPr>
          <w:sz w:val="34"/>
        </w:rPr>
      </w:pPr>
    </w:p>
    <w:p w14:paraId="05BE63C8" w14:textId="77777777" w:rsidR="0057721C" w:rsidRDefault="0057721C">
      <w:pPr>
        <w:pStyle w:val="a3"/>
        <w:rPr>
          <w:sz w:val="34"/>
        </w:rPr>
      </w:pPr>
    </w:p>
    <w:p w14:paraId="7406B0C4" w14:textId="77777777" w:rsidR="0057721C" w:rsidRDefault="0057721C">
      <w:pPr>
        <w:pStyle w:val="a3"/>
        <w:spacing w:before="1"/>
        <w:rPr>
          <w:sz w:val="43"/>
        </w:rPr>
      </w:pPr>
    </w:p>
    <w:p w14:paraId="3FB8497D" w14:textId="1DFA663F" w:rsidR="0057721C" w:rsidRDefault="00000000">
      <w:pPr>
        <w:pStyle w:val="a3"/>
        <w:spacing w:before="1" w:line="256" w:lineRule="auto"/>
        <w:ind w:left="220"/>
        <w:rPr>
          <w:rFonts w:hint="cs"/>
          <w:lang w:bidi="th-TH"/>
        </w:rPr>
      </w:pPr>
      <w:proofErr w:type="spellStart"/>
      <w:r>
        <w:rPr>
          <w:b/>
          <w:bCs/>
        </w:rPr>
        <w:t>หมายเหตุ</w:t>
      </w:r>
      <w:proofErr w:type="spellEnd"/>
      <w:r>
        <w:rPr>
          <w:b/>
          <w:bCs/>
          <w:spacing w:val="40"/>
        </w:rPr>
        <w:t xml:space="preserve"> </w:t>
      </w:r>
      <w:proofErr w:type="spellStart"/>
      <w:r>
        <w:t>ให</w:t>
      </w:r>
      <w:proofErr w:type="spellEnd"/>
      <w:r w:rsidR="00A9109F">
        <w:rPr>
          <w:rFonts w:hint="cs"/>
          <w:cs/>
          <w:lang w:bidi="th-TH"/>
        </w:rPr>
        <w:t>้</w:t>
      </w:r>
      <w:proofErr w:type="spellStart"/>
      <w:r>
        <w:t>ผู</w:t>
      </w:r>
      <w:proofErr w:type="spellEnd"/>
      <w:r w:rsidR="00A9109F">
        <w:rPr>
          <w:rFonts w:hint="cs"/>
          <w:cs/>
          <w:lang w:bidi="th-TH"/>
        </w:rPr>
        <w:t>้</w:t>
      </w:r>
      <w:proofErr w:type="spellStart"/>
      <w:r>
        <w:t>บริหารสูงสุดขององค</w:t>
      </w:r>
      <w:proofErr w:type="spellEnd"/>
      <w:r w:rsidR="00A9109F">
        <w:rPr>
          <w:rFonts w:hint="cs"/>
          <w:cs/>
          <w:lang w:bidi="th-TH"/>
        </w:rPr>
        <w:t>์</w:t>
      </w:r>
      <w:proofErr w:type="spellStart"/>
      <w:r>
        <w:t>กร</w:t>
      </w:r>
      <w:proofErr w:type="spellEnd"/>
      <w:r>
        <w:rPr>
          <w:spacing w:val="40"/>
        </w:rPr>
        <w:t xml:space="preserve"> </w:t>
      </w:r>
      <w:proofErr w:type="spellStart"/>
      <w:r>
        <w:t>หรือผู</w:t>
      </w:r>
      <w:proofErr w:type="spellEnd"/>
      <w:r w:rsidR="00A9109F">
        <w:rPr>
          <w:rFonts w:hint="cs"/>
          <w:cs/>
          <w:lang w:bidi="th-TH"/>
        </w:rPr>
        <w:t>้</w:t>
      </w:r>
      <w:proofErr w:type="spellStart"/>
      <w:r>
        <w:t>รักษาราชการแทน</w:t>
      </w:r>
      <w:proofErr w:type="spellEnd"/>
      <w:r>
        <w:rPr>
          <w:spacing w:val="40"/>
        </w:rPr>
        <w:t xml:space="preserve"> </w:t>
      </w:r>
      <w:proofErr w:type="spellStart"/>
      <w:r>
        <w:t>หรือผู</w:t>
      </w:r>
      <w:proofErr w:type="spellEnd"/>
      <w:r w:rsidR="00A9109F">
        <w:rPr>
          <w:rFonts w:hint="cs"/>
          <w:cs/>
          <w:lang w:bidi="th-TH"/>
        </w:rPr>
        <w:t>้</w:t>
      </w:r>
      <w:proofErr w:type="spellStart"/>
      <w:r>
        <w:t>ปฏิบัติราชการแทน</w:t>
      </w:r>
      <w:proofErr w:type="spellEnd"/>
      <w:r>
        <w:rPr>
          <w:spacing w:val="40"/>
        </w:rPr>
        <w:t xml:space="preserve"> </w:t>
      </w:r>
      <w:proofErr w:type="spellStart"/>
      <w:r>
        <w:t>เป</w:t>
      </w:r>
      <w:proofErr w:type="spellEnd"/>
      <w:r w:rsidR="00A9109F">
        <w:rPr>
          <w:rFonts w:hint="cs"/>
          <w:cs/>
          <w:lang w:bidi="th-TH"/>
        </w:rPr>
        <w:t>็</w:t>
      </w:r>
      <w:proofErr w:type="spellStart"/>
      <w:r>
        <w:t>นผู</w:t>
      </w:r>
      <w:proofErr w:type="spellEnd"/>
      <w:r w:rsidR="00A9109F">
        <w:rPr>
          <w:rFonts w:hint="cs"/>
          <w:cs/>
          <w:lang w:bidi="th-TH"/>
        </w:rPr>
        <w:t>้</w:t>
      </w:r>
      <w:proofErr w:type="spellStart"/>
      <w:r>
        <w:t>รับรอง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rPr>
          <w:spacing w:val="-2"/>
        </w:rPr>
        <w:t>รายงานและเผยแพร</w:t>
      </w:r>
      <w:proofErr w:type="spellEnd"/>
      <w:r w:rsidR="00A9109F">
        <w:rPr>
          <w:rFonts w:hint="cs"/>
          <w:spacing w:val="-2"/>
          <w:cs/>
          <w:lang w:bidi="th-TH"/>
        </w:rPr>
        <w:t>่</w:t>
      </w:r>
      <w:proofErr w:type="spellStart"/>
      <w:r>
        <w:rPr>
          <w:spacing w:val="-2"/>
        </w:rPr>
        <w:t>ลงเว็บไซต</w:t>
      </w:r>
      <w:proofErr w:type="spellEnd"/>
      <w:r w:rsidR="00A9109F">
        <w:rPr>
          <w:rFonts w:hint="cs"/>
          <w:spacing w:val="-2"/>
          <w:cs/>
          <w:lang w:bidi="th-TH"/>
        </w:rPr>
        <w:t>์</w:t>
      </w:r>
    </w:p>
    <w:sectPr w:rsidR="0057721C" w:rsidSect="00891B4A">
      <w:type w:val="continuous"/>
      <w:pgSz w:w="11910" w:h="16840"/>
      <w:pgMar w:top="108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627277"/>
    <w:multiLevelType w:val="hybridMultilevel"/>
    <w:tmpl w:val="4492FDFC"/>
    <w:lvl w:ilvl="0" w:tplc="3E883218">
      <w:numFmt w:val="bullet"/>
      <w:lvlText w:val=""/>
      <w:lvlJc w:val="left"/>
      <w:pPr>
        <w:ind w:left="9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</w:rPr>
    </w:lvl>
    <w:lvl w:ilvl="1" w:tplc="39980B28"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814842C6"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2B90A23A">
      <w:numFmt w:val="bullet"/>
      <w:lvlText w:val="•"/>
      <w:lvlJc w:val="left"/>
      <w:pPr>
        <w:ind w:left="3467" w:hanging="360"/>
      </w:pPr>
      <w:rPr>
        <w:rFonts w:hint="default"/>
      </w:rPr>
    </w:lvl>
    <w:lvl w:ilvl="4" w:tplc="00A662E2">
      <w:numFmt w:val="bullet"/>
      <w:lvlText w:val="•"/>
      <w:lvlJc w:val="left"/>
      <w:pPr>
        <w:ind w:left="4310" w:hanging="360"/>
      </w:pPr>
      <w:rPr>
        <w:rFonts w:hint="default"/>
      </w:rPr>
    </w:lvl>
    <w:lvl w:ilvl="5" w:tplc="FF2CBF94"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2B945150"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0352C02E">
      <w:numFmt w:val="bullet"/>
      <w:lvlText w:val="•"/>
      <w:lvlJc w:val="left"/>
      <w:pPr>
        <w:ind w:left="6838" w:hanging="360"/>
      </w:pPr>
      <w:rPr>
        <w:rFonts w:hint="default"/>
      </w:rPr>
    </w:lvl>
    <w:lvl w:ilvl="8" w:tplc="427C136E">
      <w:numFmt w:val="bullet"/>
      <w:lvlText w:val="•"/>
      <w:lvlJc w:val="left"/>
      <w:pPr>
        <w:ind w:left="7681" w:hanging="360"/>
      </w:pPr>
      <w:rPr>
        <w:rFonts w:hint="default"/>
      </w:rPr>
    </w:lvl>
  </w:abstractNum>
  <w:num w:numId="1" w16cid:durableId="98947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1C"/>
    <w:rsid w:val="0057721C"/>
    <w:rsid w:val="005E5209"/>
    <w:rsid w:val="00891B4A"/>
    <w:rsid w:val="00A9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96C04"/>
  <w15:docId w15:val="{124AE5CA-B802-4F5D-B4BF-37D43F87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H SarabunIT๙" w:eastAsia="TH SarabunIT๙" w:hAnsi="TH SarabunIT๙" w:cs="TH SarabunIT๙"/>
    </w:rPr>
  </w:style>
  <w:style w:type="paragraph" w:styleId="1">
    <w:name w:val="heading 1"/>
    <w:basedOn w:val="a"/>
    <w:uiPriority w:val="9"/>
    <w:qFormat/>
    <w:pPr>
      <w:spacing w:before="2"/>
      <w:ind w:left="453" w:hanging="361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2"/>
      <w:ind w:left="940" w:hanging="361"/>
    </w:pPr>
  </w:style>
  <w:style w:type="paragraph" w:customStyle="1" w:styleId="TableParagraph">
    <w:name w:val="Table Paragraph"/>
    <w:basedOn w:val="a"/>
    <w:uiPriority w:val="1"/>
    <w:qFormat/>
    <w:pPr>
      <w:spacing w:line="342" w:lineRule="exact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Chaturaporn Jirapongpairot</dc:creator>
  <cp:lastModifiedBy>ADMIN</cp:lastModifiedBy>
  <cp:revision>2</cp:revision>
  <dcterms:created xsi:type="dcterms:W3CDTF">2024-05-01T03:38:00Z</dcterms:created>
  <dcterms:modified xsi:type="dcterms:W3CDTF">2024-05-01T03:38:00Z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2024-05-01T00:00:00Z</vt:filetime>
  </property>
  <property fmtid="{D5CDD505-2E9C-101B-9397-08002B2CF9AE}" pid="5" name="Producer">
    <vt:lpwstr>Microsoft® Word 2013</vt:lpwstr>
  </property>
</Properties>
</file>