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BD" w:rsidRDefault="0045520D" w:rsidP="0045520D">
      <w:pPr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543791" wp14:editId="2CE47418">
            <wp:extent cx="1600200" cy="14668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20D" w:rsidRPr="00027357" w:rsidRDefault="0045520D" w:rsidP="0045520D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7357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ประกาศองค์การบริหารส่วนตำบลวังทอง</w:t>
      </w:r>
    </w:p>
    <w:p w:rsidR="0045520D" w:rsidRPr="00027357" w:rsidRDefault="0045520D" w:rsidP="0045520D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7357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 นโยบายการบริหารทรัพยากรบุคคล</w:t>
      </w:r>
    </w:p>
    <w:p w:rsidR="0045520D" w:rsidRDefault="0045520D" w:rsidP="0045520D">
      <w:pPr>
        <w:spacing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</w:p>
    <w:p w:rsidR="0045520D" w:rsidRDefault="0045520D" w:rsidP="0045520D">
      <w:pPr>
        <w:spacing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45520D" w:rsidRDefault="0045520D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องค์การบริหารส่วนตำบลวังทอง ได้เล็งเห็นถึงความสำคัญของกระบวนการบริหารทรัพยากรบุคคล ซึ่งเป็นกลไกสำคัญในการขับเคลื่อนองค์กรให้เกิดประโยชน์สูงสุด สัมฤทธิ์ผลตามเป้าหมายที่ตั้งไว้ และเพื่อเป็นไปตามเจตนารมณ์ของรัฐธรรมนูญแห่งราชอาณาจักรไทย โดยมีระบบบริหารงานที่ยึดถือหลัก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ธรรมาภิ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บาลตามพระรา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ชกฤษฏี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กาว่าด้วยหลักเกณฑ์และวิธีการบริหารกิจการบ้านเมืองที่ดี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องค์การบ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ริหาส่วนตำบลวังทอง จึงกำหนดนโยบายการบริหารทรัพยากรบุคคล ดังนี้</w:t>
      </w:r>
    </w:p>
    <w:p w:rsidR="0045520D" w:rsidRPr="007B0DFC" w:rsidRDefault="0045520D" w:rsidP="0045520D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B0DFC">
        <w:rPr>
          <w:rFonts w:ascii="TH Sarabun New" w:hAnsi="TH Sarabun New" w:cs="TH Sarabun New" w:hint="cs"/>
          <w:b/>
          <w:bCs/>
          <w:sz w:val="32"/>
          <w:szCs w:val="32"/>
          <w:cs/>
        </w:rPr>
        <w:t>๑.นโยบายด้านการวางแผนอัตรากำลัง</w:t>
      </w:r>
    </w:p>
    <w:p w:rsidR="0045520D" w:rsidRDefault="0045520D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มีการจัดทำแผนอัตรากำลัง ๓ ปี ให้สามารถบริหารงานด้านการกำหนดตำแหน่ง การใช้ตำแหน่งของพนักงานส่วนตำบล และพนักงานจ้างเป็นอย่างต่อเนื่อง เพื่อปฏิบัติภารกิจโครงการ กิจกรรมภายใต้กรอบนโยบายสำคัญของรัฐบาล คณะรักษาความสงบแห่งชาติ การพัฒนาประสิทธิภาพ การบริหารงานตามแผน</w:t>
      </w:r>
      <w:r w:rsidR="00FE06C1">
        <w:rPr>
          <w:rFonts w:ascii="TH Sarabun New" w:hAnsi="TH Sarabun New" w:cs="TH Sarabun New" w:hint="cs"/>
          <w:sz w:val="32"/>
          <w:szCs w:val="32"/>
          <w:cs/>
        </w:rPr>
        <w:t>ต่างๆ ขององค์กรได้อย่างมีประสิทธิภาพ</w:t>
      </w:r>
    </w:p>
    <w:p w:rsidR="00FE06C1" w:rsidRPr="007B0DFC" w:rsidRDefault="00FE06C1" w:rsidP="0045520D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B0DFC">
        <w:rPr>
          <w:rFonts w:ascii="TH Sarabun New" w:hAnsi="TH Sarabun New" w:cs="TH Sarabun New" w:hint="cs"/>
          <w:b/>
          <w:bCs/>
          <w:sz w:val="32"/>
          <w:szCs w:val="32"/>
          <w:cs/>
        </w:rPr>
        <w:t>๒.นโยบายด้านการส</w:t>
      </w:r>
      <w:r w:rsidR="005276C0">
        <w:rPr>
          <w:rFonts w:ascii="TH Sarabun New" w:hAnsi="TH Sarabun New" w:cs="TH Sarabun New" w:hint="cs"/>
          <w:b/>
          <w:bCs/>
          <w:sz w:val="32"/>
          <w:szCs w:val="32"/>
          <w:cs/>
        </w:rPr>
        <w:t>รรหา คนดี คนเก่งเพื่อปฏิบัติงานตามภารกิจของหน่วยงาน</w:t>
      </w:r>
    </w:p>
    <w:p w:rsidR="00DD4B50" w:rsidRDefault="00FE06C1" w:rsidP="00DD4B50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๒.๑ </w:t>
      </w:r>
      <w:r w:rsidR="00DD4B50">
        <w:rPr>
          <w:rFonts w:ascii="TH Sarabun New" w:hAnsi="TH Sarabun New" w:cs="TH Sarabun New" w:hint="cs"/>
          <w:sz w:val="32"/>
          <w:szCs w:val="32"/>
          <w:cs/>
        </w:rPr>
        <w:t>มีโครงการสรรหาคนดี ที่ปฏิบัติงาน รับผิดชอบงานที่ได้รับมอบหมายอย่างเต็มที่ มีรางวัล เพื่อเป็นขวัญและกำลังให้กับคนดีที่ปฏิบัติงานดี</w:t>
      </w:r>
    </w:p>
    <w:p w:rsidR="003A0A77" w:rsidRPr="007B0DFC" w:rsidRDefault="003A0A77" w:rsidP="0045520D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72B21">
        <w:rPr>
          <w:rFonts w:ascii="TH Sarabun New" w:hAnsi="TH Sarabun New" w:cs="TH Sarabun New" w:hint="cs"/>
          <w:sz w:val="32"/>
          <w:szCs w:val="32"/>
          <w:cs/>
        </w:rPr>
        <w:tab/>
      </w:r>
      <w:r w:rsidR="00DD4B50">
        <w:rPr>
          <w:rFonts w:ascii="TH Sarabun New" w:hAnsi="TH Sarabun New" w:cs="TH Sarabun New" w:hint="cs"/>
          <w:b/>
          <w:bCs/>
          <w:sz w:val="32"/>
          <w:szCs w:val="32"/>
          <w:cs/>
        </w:rPr>
        <w:t>๓.นโยบายด้านการบรรจุและแต่งตั้งบุคลากร</w:t>
      </w:r>
    </w:p>
    <w:p w:rsidR="00DD4B50" w:rsidRDefault="00572B21" w:rsidP="00DD4B50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D4B50">
        <w:rPr>
          <w:rFonts w:ascii="TH Sarabun New" w:hAnsi="TH Sarabun New" w:cs="TH Sarabun New" w:hint="cs"/>
          <w:sz w:val="32"/>
          <w:szCs w:val="32"/>
          <w:cs/>
        </w:rPr>
        <w:t>๒.๑ การสรรหาบุคลากรสายงานผู้บริหารและสายงานผู้ปฏิบัติที่ว่าง โดยวิธีการบรรจุแต่งตั้ง การรับโอน การย้าย การคัดเลือก ฯลฯ โดยดำเนินการตามหลักเกณฑ์ ขั้นตอนที่คณะกรรมการพนักงานส่วนตำบลจังหวัดหนองบัวลำภู กำหนด</w:t>
      </w:r>
    </w:p>
    <w:p w:rsidR="00DD4B50" w:rsidRDefault="00DD4B50" w:rsidP="00DD4B50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๒.๒ การสรรหาและการเลือกสรรพนักงานจ้าง โดยยึดหลักสมรรถนะ ความเท่าเทียมในโอกาสและประโยชน์ของทางราชการเป็นสำคัญ ด้วยกระบวนการที่ได้มาตรฐาน ยุติธรรม โปร่งใส และเป็นไปตามประกาศกำหนดหลักเกณฑ์ที่คณะกรรมการพนักงานส่วนตำบลจังหวัดหนองบัวลำภู กำหนด</w:t>
      </w:r>
    </w:p>
    <w:p w:rsidR="00DD4B50" w:rsidRDefault="00DD4B50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:rsidR="00D01E0C" w:rsidRDefault="00D01E0C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:rsidR="00D01E0C" w:rsidRPr="00D01E0C" w:rsidRDefault="00572B21" w:rsidP="0045520D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B0DFC">
        <w:rPr>
          <w:rFonts w:ascii="TH Sarabun New" w:hAnsi="TH Sarabun New" w:cs="TH Sarabun New" w:hint="cs"/>
          <w:b/>
          <w:bCs/>
          <w:sz w:val="32"/>
          <w:szCs w:val="32"/>
          <w:cs/>
        </w:rPr>
        <w:t>๔.</w:t>
      </w:r>
      <w:r w:rsidRPr="00D01E0C">
        <w:rPr>
          <w:rFonts w:ascii="TH Sarabun New" w:hAnsi="TH Sarabun New" w:cs="TH Sarabun New" w:hint="cs"/>
          <w:b/>
          <w:bCs/>
          <w:sz w:val="32"/>
          <w:szCs w:val="32"/>
          <w:cs/>
        </w:rPr>
        <w:t>นโยบายด้านการพัฒนา</w:t>
      </w:r>
      <w:r w:rsidR="00D01E0C" w:rsidRPr="00D01E0C">
        <w:rPr>
          <w:rFonts w:ascii="TH Sarabun New" w:hAnsi="TH Sarabun New" w:cs="TH Sarabun New" w:hint="cs"/>
          <w:b/>
          <w:bCs/>
          <w:sz w:val="32"/>
          <w:szCs w:val="32"/>
          <w:cs/>
        </w:rPr>
        <w:t>บุคลากร</w:t>
      </w:r>
    </w:p>
    <w:p w:rsidR="00D01E0C" w:rsidRDefault="00572B21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มี</w:t>
      </w:r>
      <w:r w:rsidR="00D01E0C">
        <w:rPr>
          <w:rFonts w:ascii="TH Sarabun New" w:hAnsi="TH Sarabun New" w:cs="TH Sarabun New" w:hint="cs"/>
          <w:sz w:val="32"/>
          <w:szCs w:val="32"/>
          <w:cs/>
        </w:rPr>
        <w:t>การส่งเสริมบุคลากรให้ได้รับความรู้ โดยการส่งเข้ารับการฝึกอบรมในหน่วยงานต่างๆ เพื่อพัฒนาบุคลากร เพื่อนำความรู้ที่ได้รับมาปรับใช้ในตำแหน่งของตนเอง</w:t>
      </w:r>
    </w:p>
    <w:p w:rsidR="00897A2A" w:rsidRPr="00BC50F9" w:rsidRDefault="00897A2A" w:rsidP="0045520D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C50F9">
        <w:rPr>
          <w:rFonts w:ascii="TH Sarabun New" w:hAnsi="TH Sarabun New" w:cs="TH Sarabun New" w:hint="cs"/>
          <w:b/>
          <w:bCs/>
          <w:sz w:val="32"/>
          <w:szCs w:val="32"/>
          <w:cs/>
        </w:rPr>
        <w:t>๕.</w:t>
      </w:r>
      <w:r w:rsidR="00E77E9C" w:rsidRPr="00BC50F9">
        <w:rPr>
          <w:rFonts w:ascii="TH Sarabun New" w:hAnsi="TH Sarabun New" w:cs="TH Sarabun New" w:hint="cs"/>
          <w:b/>
          <w:bCs/>
          <w:sz w:val="32"/>
          <w:szCs w:val="32"/>
          <w:cs/>
        </w:rPr>
        <w:t>นโยบายด้านการประเมินผลการปฏิบัติงาน</w:t>
      </w:r>
    </w:p>
    <w:p w:rsidR="00E77E9C" w:rsidRDefault="00E77E9C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มีการดำเนินการให้เป็นประกาศหลักเกณฑ์และวิธีการประเมินผลการปฏิบัติงานของพนักงานส่วนตำบล พนักงานครูหรือบุคลากรทางการศึกษา และพนักงานจ้าง สำหรับรอบการประเมินประจำปี งบประมาณนั้นๆ รวมถึงตามแนวทางของ</w:t>
      </w:r>
    </w:p>
    <w:p w:rsidR="00E77E9C" w:rsidRDefault="00E77E9C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๕.๑ ประกาศคณะกรรมการพนักงานส่วนตำบลจังหวัดหนองบัวลำภู เรื่อง หลักเกณฑ์และเงื่อนไขเกี่ยวกับหลักเกณฑ์และวิธีการประเมินผลการปฏิบัติงานของพนักงานส่วนตำบล พ.ศ.๒๕๕๘ และที่แก้ไขเพิ่มเติม</w:t>
      </w:r>
    </w:p>
    <w:p w:rsidR="00E77E9C" w:rsidRDefault="00E77E9C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๕.๒ ประกาศคณะกรรมการพนักงานส่วนตำบลจังหวัดหนองบัวลำภู เรื่อง หลัก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เกณฑ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ทั่วไปเกี่ยวกับพนักงานจ้าง ลงวันที่ ๓๐ มิถุนายน ๒๕๔๗</w:t>
      </w:r>
      <w:r w:rsidR="00BC50F9">
        <w:rPr>
          <w:rFonts w:ascii="TH Sarabun New" w:hAnsi="TH Sarabun New" w:cs="TH Sarabun New" w:hint="cs"/>
          <w:sz w:val="32"/>
          <w:szCs w:val="32"/>
          <w:cs/>
        </w:rPr>
        <w:t xml:space="preserve"> และแก้ไขเพิ่มเติม</w:t>
      </w:r>
    </w:p>
    <w:p w:rsidR="00BC50F9" w:rsidRDefault="00BC50F9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๕.๓ ประกาศองค์การบริหารส่วนตำบลวังทอง เรื่องหลักเกณฑ์และวิธีการประเมินผลการปฏิบัติงานของพนักงานส่วนตำบลในสังกัดองค์การบริหารส่วนตำบลวังทอง</w:t>
      </w:r>
    </w:p>
    <w:p w:rsidR="00BC50F9" w:rsidRDefault="00BC50F9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๕.๔ ประกาศอัตราร้อยละของฐานในการคำนวณที่ใช้เป็นเกณฑ์ในการคำนวณเพื่อเลื่อนเงินเดือนพนักงานครูและบุคลากรทางการศึกษาองค์การบริหารส่วนตำบลวังทอง</w:t>
      </w:r>
    </w:p>
    <w:p w:rsidR="00BC50F9" w:rsidRDefault="00BC50F9" w:rsidP="0045520D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C50F9">
        <w:rPr>
          <w:rFonts w:ascii="TH Sarabun New" w:hAnsi="TH Sarabun New" w:cs="TH Sarabun New" w:hint="cs"/>
          <w:b/>
          <w:bCs/>
          <w:sz w:val="32"/>
          <w:szCs w:val="32"/>
          <w:cs/>
        </w:rPr>
        <w:t>๖.นโยบายส่งเสริมจริยธรรมและคุณธรรมในองค์กร</w:t>
      </w:r>
    </w:p>
    <w:p w:rsidR="00BC50F9" w:rsidRDefault="00BC50F9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มีการดำเนินการให้เป็นไปตามแผนปฏิบัติการป้องกันการทุจริต นโยบายและคุณธรรมและความโปร่งใส นโยบายต่อต้านการให้สินบน มาตรการส่งเสริมคุณธรรมและความโปร่งใสภายในหน่วยงาน บันทึกข้อตกลงตามประกาศเจตจำนงการบริหารงานด้วยความสุจริต รวมถึงการส่งเสริมคุณธรรม จริยธรรมอื่นๆ เพื่อให้บุคลกรประพฤติตนเป็นแบบอย่างที่ดี มีคุณธรรม จริยธรรม และยึดหลัก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ธรรมาภิ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บาลในการปฏิบัติงาน</w:t>
      </w:r>
    </w:p>
    <w:p w:rsidR="00027357" w:rsidRPr="009E5333" w:rsidRDefault="00027357" w:rsidP="0045520D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9E5333">
        <w:rPr>
          <w:rFonts w:ascii="TH Sarabun New" w:hAnsi="TH Sarabun New" w:cs="TH Sarabun New" w:hint="cs"/>
          <w:b/>
          <w:bCs/>
          <w:sz w:val="32"/>
          <w:szCs w:val="32"/>
          <w:cs/>
        </w:rPr>
        <w:t>๗.นโยบายด้านการสร้างความก้าวหน้าในอาชีพ</w:t>
      </w:r>
    </w:p>
    <w:p w:rsidR="00027357" w:rsidRDefault="00027357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E5333">
        <w:rPr>
          <w:rFonts w:ascii="TH Sarabun New" w:hAnsi="TH Sarabun New" w:cs="TH Sarabun New" w:hint="cs"/>
          <w:sz w:val="32"/>
          <w:szCs w:val="32"/>
          <w:cs/>
        </w:rPr>
        <w:t xml:space="preserve">๗.๑ </w:t>
      </w:r>
      <w:r>
        <w:rPr>
          <w:rFonts w:ascii="TH Sarabun New" w:hAnsi="TH Sarabun New" w:cs="TH Sarabun New" w:hint="cs"/>
          <w:sz w:val="32"/>
          <w:szCs w:val="32"/>
          <w:cs/>
        </w:rPr>
        <w:t>มีการสนับสนุนส่งเสริมพัฒนาทรัพยากรบุคคลเพื่อเพิ่มขีดความสามารถในการปฏิบัติงานอย่างต่อเนื่อง ด้วยการส่งบุคลากรเข้ารับการอบรมในหลักสูตรต่างๆที่สอดคล้องกับแผนพัฒนาบุคลากร</w:t>
      </w:r>
    </w:p>
    <w:p w:rsidR="00027357" w:rsidRDefault="00027357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E5333">
        <w:rPr>
          <w:rFonts w:ascii="TH Sarabun New" w:hAnsi="TH Sarabun New" w:cs="TH Sarabun New" w:hint="cs"/>
          <w:sz w:val="32"/>
          <w:szCs w:val="32"/>
          <w:cs/>
        </w:rPr>
        <w:t>๗.๒ สนับสนุนให้บุคลากรได้รับการศึกษาต่อในระดับที่สูงขึ้น</w:t>
      </w:r>
    </w:p>
    <w:p w:rsidR="009E5333" w:rsidRDefault="009E5333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๗.๓ มีการติดตามและประเมินผลบุคลากรที่เข้ารับการฝึกอบรมทั้งก่อนและหลังการฝึกอบรม</w:t>
      </w:r>
    </w:p>
    <w:p w:rsidR="009E5333" w:rsidRDefault="009E5333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:rsidR="009E5333" w:rsidRDefault="009E5333" w:rsidP="0045520D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E5333">
        <w:rPr>
          <w:rFonts w:ascii="TH Sarabun New" w:hAnsi="TH Sarabun New" w:cs="TH Sarabun New" w:hint="cs"/>
          <w:b/>
          <w:bCs/>
          <w:sz w:val="32"/>
          <w:szCs w:val="32"/>
          <w:cs/>
        </w:rPr>
        <w:t>๘.นโยบายด้านการพัฒนาคุณภาพชีวิต</w:t>
      </w:r>
    </w:p>
    <w:p w:rsidR="009E5333" w:rsidRDefault="009E5333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E5333">
        <w:rPr>
          <w:rFonts w:ascii="TH Sarabun New" w:hAnsi="TH Sarabun New" w:cs="TH Sarabun New" w:hint="cs"/>
          <w:sz w:val="32"/>
          <w:szCs w:val="32"/>
          <w:cs/>
        </w:rPr>
        <w:t>๘.๑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ส่งเสริมสวัสดิการและสิ่งอำนวยความสะดวกเพิ่มเติมที่ไม่ใช่สวัสดิการภาคบังคับตามกฎหมาย</w:t>
      </w:r>
    </w:p>
    <w:p w:rsidR="009E5333" w:rsidRDefault="009E5333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๘.๒ ส่งเสริมและสนับสนุนการจัดทำโครงการศึกษาดูงานเพื่อเพิ่มประสิทธิภาพในการปฏิบัติงาน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9E5333" w:rsidRDefault="009E5333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๘.๓ การจัดกิจกรรมภายในเพื่อเป็นการสร้างขวัญและกำลังใจในการทำงานในวันขึ้นปีใหม่ของทุกปี</w:t>
      </w:r>
    </w:p>
    <w:p w:rsidR="009E5333" w:rsidRDefault="009E5333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๘.๔ จัดทำโครงการกิจกรรม ๕ ส. เพื่อความปลอดภัยในด้านสุขภาพของพนักงาน</w:t>
      </w:r>
    </w:p>
    <w:p w:rsidR="009E5333" w:rsidRDefault="009E5333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</w:p>
    <w:p w:rsidR="00BC50F9" w:rsidRDefault="00BC50F9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จึงประกาศให้ทราบโดยทั่วกัน</w:t>
      </w:r>
    </w:p>
    <w:p w:rsidR="00BC50F9" w:rsidRDefault="00BC50F9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BC50F9" w:rsidRDefault="00BC50F9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ประกาศ ณ วันที่ ๔  กุมภาพันธ์ พ.ศ.๒๕๖๕</w:t>
      </w:r>
    </w:p>
    <w:p w:rsidR="00266549" w:rsidRDefault="00266549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</w:p>
    <w:p w:rsidR="00DA1F8E" w:rsidRDefault="00BC50F9" w:rsidP="00BC50F9">
      <w:pPr>
        <w:spacing w:after="0" w:line="240" w:lineRule="atLeast"/>
        <w:ind w:left="288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noProof/>
        </w:rPr>
        <w:drawing>
          <wp:inline distT="0" distB="0" distL="0" distR="0" wp14:anchorId="7D88D052" wp14:editId="04ACDAAB">
            <wp:extent cx="1952625" cy="5048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F8E" w:rsidRDefault="00BC50F9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(นายทองคำ  ประพฤติธรรม)</w:t>
      </w:r>
    </w:p>
    <w:p w:rsidR="00BC50F9" w:rsidRDefault="00BC50F9" w:rsidP="00BC50F9">
      <w:pPr>
        <w:spacing w:after="0" w:line="240" w:lineRule="atLeast"/>
        <w:ind w:left="288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นายกองค์การบริหารส่วนตำบลวังทอง</w:t>
      </w:r>
    </w:p>
    <w:p w:rsidR="00DA1F8E" w:rsidRPr="0045520D" w:rsidRDefault="00E77E9C" w:rsidP="0045520D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</w:t>
      </w:r>
    </w:p>
    <w:sectPr w:rsidR="00DA1F8E" w:rsidRPr="0045520D" w:rsidSect="0045520D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0D"/>
    <w:rsid w:val="00027357"/>
    <w:rsid w:val="00266549"/>
    <w:rsid w:val="003A0A77"/>
    <w:rsid w:val="0045520D"/>
    <w:rsid w:val="004B66BD"/>
    <w:rsid w:val="005276C0"/>
    <w:rsid w:val="00572B21"/>
    <w:rsid w:val="00585921"/>
    <w:rsid w:val="007B0DFC"/>
    <w:rsid w:val="007C2C68"/>
    <w:rsid w:val="00897A2A"/>
    <w:rsid w:val="009901D1"/>
    <w:rsid w:val="009E5333"/>
    <w:rsid w:val="00BC50F9"/>
    <w:rsid w:val="00D01E0C"/>
    <w:rsid w:val="00DA1F8E"/>
    <w:rsid w:val="00DD4B50"/>
    <w:rsid w:val="00E77E9C"/>
    <w:rsid w:val="00FA2D11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2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52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2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52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8486-56A5-4ADA-AC11-E7CDD052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Naklang</dc:creator>
  <cp:lastModifiedBy>Advice Naklang</cp:lastModifiedBy>
  <cp:revision>2</cp:revision>
  <dcterms:created xsi:type="dcterms:W3CDTF">2022-04-21T07:20:00Z</dcterms:created>
  <dcterms:modified xsi:type="dcterms:W3CDTF">2022-04-21T07:20:00Z</dcterms:modified>
</cp:coreProperties>
</file>